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D3" w:rsidRPr="00C51A84" w:rsidRDefault="00EE4532" w:rsidP="003743B8">
      <w:pPr>
        <w:spacing w:line="276" w:lineRule="auto"/>
        <w:jc w:val="both"/>
        <w:rPr>
          <w:b/>
          <w:u w:val="single"/>
        </w:rPr>
      </w:pPr>
      <w:bookmarkStart w:id="0" w:name="_GoBack"/>
      <w:bookmarkEnd w:id="0"/>
      <w:r w:rsidRPr="00C51A84">
        <w:rPr>
          <w:rFonts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F3B1AC6" wp14:editId="497F04F5">
            <wp:simplePos x="0" y="0"/>
            <wp:positionH relativeFrom="column">
              <wp:posOffset>4577080</wp:posOffset>
            </wp:positionH>
            <wp:positionV relativeFrom="paragraph">
              <wp:posOffset>90805</wp:posOffset>
            </wp:positionV>
            <wp:extent cx="12477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35" y="21402"/>
                <wp:lineTo x="214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ACKO_logo zaklad ořez min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2" t="7303" r="7792" b="13096"/>
                    <a:stretch/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6D3" w:rsidRPr="00C51A84">
        <w:rPr>
          <w:b/>
          <w:u w:val="single"/>
        </w:rPr>
        <w:t>Památkové domky Slovácka po roce opět otevřeny</w:t>
      </w:r>
      <w:r w:rsidR="001A4F05" w:rsidRPr="00C51A84">
        <w:rPr>
          <w:b/>
          <w:u w:val="single"/>
        </w:rPr>
        <w:t>!</w:t>
      </w:r>
    </w:p>
    <w:p w:rsidR="001A4F05" w:rsidRPr="00C51A84" w:rsidRDefault="00C146D3" w:rsidP="003743B8">
      <w:pPr>
        <w:spacing w:line="276" w:lineRule="auto"/>
        <w:jc w:val="both"/>
        <w:rPr>
          <w:b/>
        </w:rPr>
      </w:pPr>
      <w:r w:rsidRPr="00C51A84">
        <w:rPr>
          <w:b/>
        </w:rPr>
        <w:t xml:space="preserve">Proběhlo již pět ročníků </w:t>
      </w:r>
      <w:r w:rsidR="00761E9F">
        <w:rPr>
          <w:b/>
        </w:rPr>
        <w:t>Víkendu památkových domků</w:t>
      </w:r>
      <w:r w:rsidRPr="00C51A84">
        <w:rPr>
          <w:b/>
        </w:rPr>
        <w:t xml:space="preserve"> a ani </w:t>
      </w:r>
      <w:proofErr w:type="spellStart"/>
      <w:r w:rsidRPr="00C51A84">
        <w:rPr>
          <w:b/>
        </w:rPr>
        <w:t>koronavirová</w:t>
      </w:r>
      <w:proofErr w:type="spellEnd"/>
      <w:r w:rsidRPr="00C51A84">
        <w:rPr>
          <w:b/>
        </w:rPr>
        <w:t xml:space="preserve"> krize nestojí v cestě ročníku letošnímu. Vzhledem k postupnému uvolňování vládních opatřeních se však pořadatelé domluvili na termínovém posunu, a to z obligátního prvního červnového víkendu na poslední červnový. Do památkových domků a malých muzeí se tedy vydáme o víkendu 27. – 28. 6. 2020.</w:t>
      </w:r>
    </w:p>
    <w:p w:rsidR="00C146D3" w:rsidRPr="00C51A84" w:rsidRDefault="00C146D3" w:rsidP="003743B8">
      <w:pPr>
        <w:spacing w:line="276" w:lineRule="auto"/>
        <w:jc w:val="both"/>
        <w:rPr>
          <w:bCs/>
        </w:rPr>
      </w:pPr>
      <w:r w:rsidRPr="00C51A84">
        <w:rPr>
          <w:bCs/>
        </w:rPr>
        <w:t xml:space="preserve">Po oba dny bude od 9 do 17 hodin zpřístupněno celkem 51 objektů na území Slovácka. Z toho některé, </w:t>
      </w:r>
      <w:r w:rsidR="00D17C22" w:rsidRPr="00C51A84">
        <w:rPr>
          <w:bCs/>
        </w:rPr>
        <w:t>do kterých</w:t>
      </w:r>
      <w:r w:rsidRPr="00C51A84">
        <w:rPr>
          <w:bCs/>
        </w:rPr>
        <w:t xml:space="preserve"> se jindy návštěvník nedostane. A to z toho důvodu, že se objekt nachází na soukromém pozemku, je součástí bydlení majitelů nebo slouží ke spolkové činnosti v obci. </w:t>
      </w:r>
    </w:p>
    <w:p w:rsidR="00C146D3" w:rsidRPr="00C51A84" w:rsidRDefault="00C146D3" w:rsidP="003743B8">
      <w:pPr>
        <w:spacing w:line="276" w:lineRule="auto"/>
        <w:jc w:val="both"/>
      </w:pPr>
      <w:r w:rsidRPr="009C1991">
        <w:rPr>
          <w:bCs/>
        </w:rPr>
        <w:t xml:space="preserve">„Lidová architektura a malá muzea na Slovácku jsou cenným dokladem naší historie, života našich předků a pro drobné obce Slovácka mnohdy jedinou turistickou atraktivitou. Prostřednictvím akce Víkend památkových domků usilujeme o rozvoj cestovního ruchu v menších obcích, protože věříme, že význam těchto památek není zanedbatelný a památkové objekty si zaslouží pozornost,“ </w:t>
      </w:r>
      <w:r w:rsidR="00D17C22" w:rsidRPr="009C1991">
        <w:rPr>
          <w:bCs/>
        </w:rPr>
        <w:t>vysvětluje</w:t>
      </w:r>
      <w:r w:rsidRPr="009C1991">
        <w:rPr>
          <w:bCs/>
        </w:rPr>
        <w:t xml:space="preserve"> Ing. </w:t>
      </w:r>
      <w:r w:rsidRPr="009C1991">
        <w:t>Stanislav Blaha, předseda správní rady Regionu Slovácko.</w:t>
      </w:r>
      <w:r w:rsidRPr="00C51A84">
        <w:t xml:space="preserve"> </w:t>
      </w:r>
    </w:p>
    <w:p w:rsidR="001F6813" w:rsidRPr="00C51A84" w:rsidRDefault="001F6813" w:rsidP="003743B8">
      <w:pPr>
        <w:spacing w:line="276" w:lineRule="auto"/>
        <w:jc w:val="both"/>
        <w:rPr>
          <w:rFonts w:eastAsia="Times New Roman" w:cs="Arial"/>
          <w:color w:val="000000"/>
          <w:lang w:eastAsia="cs-CZ"/>
        </w:rPr>
      </w:pPr>
      <w:r w:rsidRPr="00C51A84">
        <w:rPr>
          <w:rFonts w:eastAsia="Times New Roman" w:cs="Arial"/>
          <w:color w:val="000000"/>
          <w:lang w:eastAsia="cs-CZ"/>
        </w:rPr>
        <w:t xml:space="preserve">V rámci doprovodných programů se můžete těšit na průvodcovskou </w:t>
      </w:r>
      <w:r w:rsidR="00D10315" w:rsidRPr="00C51A84">
        <w:rPr>
          <w:rFonts w:eastAsia="Times New Roman" w:cs="Arial"/>
          <w:color w:val="000000"/>
          <w:lang w:eastAsia="cs-CZ"/>
        </w:rPr>
        <w:t>službu téměř ve všech objektech</w:t>
      </w:r>
      <w:r w:rsidR="003743B8">
        <w:rPr>
          <w:rFonts w:eastAsia="Times New Roman" w:cs="Arial"/>
          <w:color w:val="000000"/>
          <w:lang w:eastAsia="cs-CZ"/>
        </w:rPr>
        <w:t xml:space="preserve">. </w:t>
      </w:r>
      <w:r w:rsidR="00AF51BB">
        <w:rPr>
          <w:rFonts w:eastAsia="Times New Roman" w:cs="Arial"/>
          <w:color w:val="000000"/>
          <w:lang w:eastAsia="cs-CZ"/>
        </w:rPr>
        <w:t xml:space="preserve">Některé domky pak připravují ještě něco navíc. Třeba v </w:t>
      </w:r>
      <w:proofErr w:type="spellStart"/>
      <w:r w:rsidR="00D10315" w:rsidRPr="00C51A84">
        <w:rPr>
          <w:rFonts w:eastAsia="Times New Roman" w:cs="Arial"/>
          <w:color w:val="000000"/>
          <w:lang w:eastAsia="cs-CZ"/>
        </w:rPr>
        <w:t>Trchalíkově</w:t>
      </w:r>
      <w:proofErr w:type="spellEnd"/>
      <w:r w:rsidR="00D10315" w:rsidRPr="00C51A84">
        <w:rPr>
          <w:rFonts w:eastAsia="Times New Roman" w:cs="Arial"/>
          <w:color w:val="000000"/>
          <w:lang w:eastAsia="cs-CZ"/>
        </w:rPr>
        <w:t xml:space="preserve"> usedlosti v Šumicích se bude </w:t>
      </w:r>
      <w:r w:rsidR="001C6C25" w:rsidRPr="00C51A84">
        <w:rPr>
          <w:rFonts w:eastAsia="Times New Roman" w:cs="Arial"/>
          <w:color w:val="000000"/>
          <w:lang w:eastAsia="cs-CZ"/>
        </w:rPr>
        <w:t>ji</w:t>
      </w:r>
      <w:r w:rsidR="00AF51BB">
        <w:rPr>
          <w:rFonts w:eastAsia="Times New Roman" w:cs="Arial"/>
          <w:color w:val="000000"/>
          <w:lang w:eastAsia="cs-CZ"/>
        </w:rPr>
        <w:t>ž t</w:t>
      </w:r>
      <w:r w:rsidR="001C6C25" w:rsidRPr="00C51A84">
        <w:rPr>
          <w:rFonts w:eastAsia="Times New Roman" w:cs="Arial"/>
          <w:color w:val="000000"/>
          <w:lang w:eastAsia="cs-CZ"/>
        </w:rPr>
        <w:t xml:space="preserve">radičně </w:t>
      </w:r>
      <w:r w:rsidR="00D10315" w:rsidRPr="00C51A84">
        <w:rPr>
          <w:rFonts w:eastAsia="Times New Roman" w:cs="Arial"/>
          <w:color w:val="000000"/>
          <w:lang w:eastAsia="cs-CZ"/>
        </w:rPr>
        <w:t>péct chleba v peci a buchty ve výminku</w:t>
      </w:r>
      <w:r w:rsidR="00AF51BB">
        <w:rPr>
          <w:rFonts w:eastAsia="Times New Roman" w:cs="Arial"/>
          <w:color w:val="000000"/>
          <w:lang w:eastAsia="cs-CZ"/>
        </w:rPr>
        <w:t>, b</w:t>
      </w:r>
      <w:r w:rsidR="00D10315" w:rsidRPr="00C51A84">
        <w:rPr>
          <w:rFonts w:eastAsia="Times New Roman" w:cs="Arial"/>
          <w:color w:val="000000"/>
          <w:lang w:eastAsia="cs-CZ"/>
        </w:rPr>
        <w:t>udou zde také ukázky kovářských prací</w:t>
      </w:r>
      <w:r w:rsidR="001C6C25" w:rsidRPr="00C51A84">
        <w:rPr>
          <w:rFonts w:eastAsia="Times New Roman" w:cs="Arial"/>
          <w:color w:val="000000"/>
          <w:lang w:eastAsia="cs-CZ"/>
        </w:rPr>
        <w:t xml:space="preserve">. </w:t>
      </w:r>
      <w:r w:rsidR="009C1991">
        <w:rPr>
          <w:rFonts w:eastAsia="Times New Roman" w:cs="Arial"/>
          <w:color w:val="000000"/>
          <w:lang w:eastAsia="cs-CZ"/>
        </w:rPr>
        <w:t xml:space="preserve">V Hasoňově chalupě bude ukázka pletení košíků a výrobků ze šustí. </w:t>
      </w:r>
      <w:r w:rsidR="005C7703">
        <w:rPr>
          <w:rFonts w:eastAsia="Times New Roman" w:cs="Arial"/>
          <w:color w:val="000000"/>
          <w:lang w:eastAsia="cs-CZ"/>
        </w:rPr>
        <w:t>V</w:t>
      </w:r>
      <w:r w:rsidR="001C6C25" w:rsidRPr="00C51A84">
        <w:rPr>
          <w:rFonts w:eastAsia="Times New Roman" w:cs="Arial"/>
          <w:color w:val="000000"/>
          <w:lang w:eastAsia="cs-CZ"/>
        </w:rPr>
        <w:t xml:space="preserve"> Chalupě </w:t>
      </w:r>
      <w:proofErr w:type="spellStart"/>
      <w:r w:rsidR="001C6C25" w:rsidRPr="00C51A84">
        <w:rPr>
          <w:rFonts w:eastAsia="Times New Roman" w:cs="Arial"/>
          <w:color w:val="000000"/>
          <w:lang w:eastAsia="cs-CZ"/>
        </w:rPr>
        <w:t>Fanoša</w:t>
      </w:r>
      <w:proofErr w:type="spellEnd"/>
      <w:r w:rsidR="001C6C25" w:rsidRPr="00C51A84">
        <w:rPr>
          <w:rFonts w:eastAsia="Times New Roman" w:cs="Arial"/>
          <w:color w:val="000000"/>
          <w:lang w:eastAsia="cs-CZ"/>
        </w:rPr>
        <w:t xml:space="preserve"> Mikuleckého v Mikulčicích </w:t>
      </w:r>
      <w:r w:rsidR="005C7703">
        <w:rPr>
          <w:rFonts w:eastAsia="Times New Roman" w:cs="Arial"/>
          <w:color w:val="000000"/>
          <w:lang w:eastAsia="cs-CZ"/>
        </w:rPr>
        <w:t xml:space="preserve">jste zváni na výstavu a </w:t>
      </w:r>
      <w:r w:rsidR="003743B8">
        <w:rPr>
          <w:rFonts w:eastAsia="Times New Roman" w:cs="Arial"/>
          <w:color w:val="000000"/>
          <w:lang w:eastAsia="cs-CZ"/>
        </w:rPr>
        <w:t>besedu</w:t>
      </w:r>
      <w:r w:rsidR="001C6C25" w:rsidRPr="00C51A84">
        <w:rPr>
          <w:rFonts w:eastAsia="Times New Roman" w:cs="Arial"/>
          <w:color w:val="000000"/>
          <w:lang w:eastAsia="cs-CZ"/>
        </w:rPr>
        <w:t xml:space="preserve"> u cimbálu. V</w:t>
      </w:r>
      <w:r w:rsidR="005C7703" w:rsidRPr="00C51A84">
        <w:rPr>
          <w:rFonts w:eastAsia="Times New Roman" w:cs="Arial"/>
          <w:color w:val="000000"/>
          <w:lang w:eastAsia="cs-CZ"/>
        </w:rPr>
        <w:t xml:space="preserve"> </w:t>
      </w:r>
      <w:r w:rsidR="001C6C25" w:rsidRPr="00C51A84">
        <w:rPr>
          <w:rFonts w:eastAsia="Times New Roman" w:cs="Arial"/>
          <w:color w:val="000000"/>
          <w:lang w:eastAsia="cs-CZ"/>
        </w:rPr>
        <w:t xml:space="preserve">zámecké konírně v Miloticích </w:t>
      </w:r>
      <w:r w:rsidR="005C7703">
        <w:rPr>
          <w:rFonts w:eastAsia="Times New Roman" w:cs="Arial"/>
          <w:color w:val="000000"/>
          <w:lang w:eastAsia="cs-CZ"/>
        </w:rPr>
        <w:t xml:space="preserve">proběhne </w:t>
      </w:r>
      <w:r w:rsidR="001C6C25" w:rsidRPr="00C51A84">
        <w:rPr>
          <w:rFonts w:eastAsia="Times New Roman" w:cs="Arial"/>
          <w:color w:val="000000"/>
          <w:lang w:eastAsia="cs-CZ"/>
        </w:rPr>
        <w:t xml:space="preserve">vernisáž k výstavě Dalibora Gregora „Jízda králů – Hrdost, úcta, tradice“. </w:t>
      </w:r>
      <w:r w:rsidR="00C4503D">
        <w:rPr>
          <w:rFonts w:eastAsia="Times New Roman" w:cs="Arial"/>
          <w:color w:val="000000"/>
          <w:lang w:eastAsia="cs-CZ"/>
        </w:rPr>
        <w:t>Výstava bude připravena také ve Starém kvartýru v</w:t>
      </w:r>
      <w:r w:rsidR="005C7703">
        <w:rPr>
          <w:rFonts w:eastAsia="Times New Roman" w:cs="Arial"/>
          <w:color w:val="000000"/>
          <w:lang w:eastAsia="cs-CZ"/>
        </w:rPr>
        <w:t> </w:t>
      </w:r>
      <w:r w:rsidR="00C4503D">
        <w:rPr>
          <w:rFonts w:eastAsia="Times New Roman" w:cs="Arial"/>
          <w:color w:val="000000"/>
          <w:lang w:eastAsia="cs-CZ"/>
        </w:rPr>
        <w:t>Lužicích</w:t>
      </w:r>
      <w:r w:rsidR="005C7703">
        <w:rPr>
          <w:rFonts w:eastAsia="Times New Roman" w:cs="Arial"/>
          <w:color w:val="000000"/>
          <w:lang w:eastAsia="cs-CZ"/>
        </w:rPr>
        <w:t xml:space="preserve">. </w:t>
      </w:r>
      <w:r w:rsidR="00032079">
        <w:rPr>
          <w:rFonts w:eastAsia="Times New Roman" w:cs="Arial"/>
          <w:color w:val="000000"/>
          <w:lang w:eastAsia="cs-CZ"/>
        </w:rPr>
        <w:t>Muzeu</w:t>
      </w:r>
      <w:r w:rsidR="003743B8">
        <w:rPr>
          <w:rFonts w:eastAsia="Times New Roman" w:cs="Arial"/>
          <w:color w:val="000000"/>
          <w:lang w:eastAsia="cs-CZ"/>
        </w:rPr>
        <w:t>m</w:t>
      </w:r>
      <w:r w:rsidR="00032079">
        <w:rPr>
          <w:rFonts w:eastAsia="Times New Roman" w:cs="Arial"/>
          <w:color w:val="000000"/>
          <w:lang w:eastAsia="cs-CZ"/>
        </w:rPr>
        <w:t xml:space="preserve"> Bystřice pod Lopeníke</w:t>
      </w:r>
      <w:r w:rsidR="0074427C">
        <w:rPr>
          <w:rFonts w:eastAsia="Times New Roman" w:cs="Arial"/>
          <w:color w:val="000000"/>
          <w:lang w:eastAsia="cs-CZ"/>
        </w:rPr>
        <w:t>m chystá výstavu kočárků</w:t>
      </w:r>
      <w:r w:rsidR="005C7703">
        <w:rPr>
          <w:rFonts w:eastAsia="Times New Roman" w:cs="Arial"/>
          <w:color w:val="000000"/>
          <w:lang w:eastAsia="cs-CZ"/>
        </w:rPr>
        <w:t xml:space="preserve">, fotografií, ochutnávku džemů </w:t>
      </w:r>
      <w:r w:rsidR="001851D1">
        <w:rPr>
          <w:rFonts w:eastAsia="Times New Roman" w:cs="Arial"/>
          <w:color w:val="000000"/>
          <w:lang w:eastAsia="cs-CZ"/>
        </w:rPr>
        <w:br/>
      </w:r>
      <w:r w:rsidR="005C7703">
        <w:rPr>
          <w:rFonts w:eastAsia="Times New Roman" w:cs="Arial"/>
          <w:color w:val="000000"/>
          <w:lang w:eastAsia="cs-CZ"/>
        </w:rPr>
        <w:t>a sirupů. V</w:t>
      </w:r>
      <w:r w:rsidR="00A334EF">
        <w:rPr>
          <w:rFonts w:eastAsia="Times New Roman" w:cs="Arial"/>
          <w:color w:val="000000"/>
          <w:lang w:eastAsia="cs-CZ"/>
        </w:rPr>
        <w:t xml:space="preserve"> Tvarožné Lhotě zase ochutnáte oskerušové výrobky, neboť oskerušemi je tato obec </w:t>
      </w:r>
      <w:r w:rsidR="00665B7A">
        <w:rPr>
          <w:rFonts w:eastAsia="Times New Roman" w:cs="Arial"/>
          <w:color w:val="000000"/>
          <w:lang w:eastAsia="cs-CZ"/>
        </w:rPr>
        <w:t>proslulá</w:t>
      </w:r>
      <w:r w:rsidR="00A334EF">
        <w:rPr>
          <w:rFonts w:eastAsia="Times New Roman" w:cs="Arial"/>
          <w:color w:val="000000"/>
          <w:lang w:eastAsia="cs-CZ"/>
        </w:rPr>
        <w:t xml:space="preserve">. </w:t>
      </w:r>
      <w:r w:rsidR="00234081">
        <w:rPr>
          <w:rFonts w:eastAsia="Times New Roman" w:cs="Arial"/>
          <w:color w:val="000000"/>
          <w:lang w:eastAsia="cs-CZ"/>
        </w:rPr>
        <w:t xml:space="preserve">V Šardicích si pro Vás připravili výstavu ze soukromé sbírky s názvem „Šátky, čepce, zástěrky </w:t>
      </w:r>
      <w:proofErr w:type="spellStart"/>
      <w:r w:rsidR="00234081">
        <w:rPr>
          <w:rFonts w:eastAsia="Times New Roman" w:cs="Arial"/>
          <w:color w:val="000000"/>
          <w:lang w:eastAsia="cs-CZ"/>
        </w:rPr>
        <w:t>našej</w:t>
      </w:r>
      <w:proofErr w:type="spellEnd"/>
      <w:r w:rsidR="00234081">
        <w:rPr>
          <w:rFonts w:eastAsia="Times New Roman" w:cs="Arial"/>
          <w:color w:val="000000"/>
          <w:lang w:eastAsia="cs-CZ"/>
        </w:rPr>
        <w:t xml:space="preserve"> stařenky“. </w:t>
      </w:r>
      <w:r w:rsidR="000A6B6E">
        <w:rPr>
          <w:rFonts w:eastAsia="Times New Roman" w:cs="Arial"/>
          <w:color w:val="000000"/>
          <w:lang w:eastAsia="cs-CZ"/>
        </w:rPr>
        <w:t xml:space="preserve">V Bukovanském mlýně proběhne ukázka výroby kraslic. </w:t>
      </w:r>
      <w:r w:rsidR="009C1991">
        <w:rPr>
          <w:rFonts w:eastAsia="Times New Roman" w:cs="Arial"/>
          <w:color w:val="000000"/>
          <w:lang w:eastAsia="cs-CZ"/>
        </w:rPr>
        <w:t>Bartkův mlýn v Nivnici</w:t>
      </w:r>
      <w:r w:rsidR="009C1991" w:rsidRPr="00C51A84">
        <w:rPr>
          <w:rFonts w:eastAsia="Times New Roman" w:cs="Arial"/>
          <w:color w:val="000000"/>
          <w:lang w:eastAsia="cs-CZ"/>
        </w:rPr>
        <w:t xml:space="preserve"> </w:t>
      </w:r>
      <w:r w:rsidR="009C1991">
        <w:rPr>
          <w:rFonts w:eastAsia="Times New Roman" w:cs="Arial"/>
          <w:color w:val="000000"/>
          <w:lang w:eastAsia="cs-CZ"/>
        </w:rPr>
        <w:t>nabídne prodejní výstavu keramických šperků a obrazů.</w:t>
      </w:r>
    </w:p>
    <w:p w:rsidR="00F64062" w:rsidRPr="00C51A84" w:rsidRDefault="003743B8" w:rsidP="00F64062">
      <w:pPr>
        <w:keepNext/>
        <w:spacing w:line="240" w:lineRule="auto"/>
        <w:jc w:val="both"/>
        <w:rPr>
          <w:rFonts w:cs="Times New Roman"/>
        </w:rPr>
      </w:pPr>
      <w:r>
        <w:t xml:space="preserve">Novinkou letošního ročníku jsou turistické vizitky, které budou k zakoupení v některých </w:t>
      </w:r>
      <w:r w:rsidR="00D31AB3">
        <w:t xml:space="preserve">památkových </w:t>
      </w:r>
      <w:r>
        <w:t>objektech</w:t>
      </w:r>
      <w:r w:rsidR="00D31AB3">
        <w:t xml:space="preserve"> nebo </w:t>
      </w:r>
      <w:r w:rsidR="00946CA5">
        <w:t>v</w:t>
      </w:r>
      <w:r w:rsidR="00D31AB3">
        <w:t xml:space="preserve"> informačních centrech regionu</w:t>
      </w:r>
      <w:r>
        <w:t xml:space="preserve">. </w:t>
      </w:r>
      <w:r w:rsidR="007639EE" w:rsidRPr="00C51A84">
        <w:rPr>
          <w:rFonts w:cs="Times New Roman"/>
        </w:rPr>
        <w:t xml:space="preserve">Památkovým domkům </w:t>
      </w:r>
      <w:r w:rsidR="00D31AB3">
        <w:rPr>
          <w:rFonts w:cs="Times New Roman"/>
        </w:rPr>
        <w:t>je</w:t>
      </w:r>
      <w:r w:rsidR="007639EE" w:rsidRPr="00C51A84">
        <w:rPr>
          <w:rFonts w:cs="Times New Roman"/>
        </w:rPr>
        <w:t xml:space="preserve"> věnován propagační materiál, kde jsou uvedeny všechny letos zapojené objekty</w:t>
      </w:r>
      <w:r w:rsidR="001851D1">
        <w:rPr>
          <w:rFonts w:cs="Times New Roman"/>
        </w:rPr>
        <w:t>.</w:t>
      </w:r>
      <w:r w:rsidR="007639EE" w:rsidRPr="00C51A84">
        <w:rPr>
          <w:rFonts w:cs="Times New Roman"/>
        </w:rPr>
        <w:t xml:space="preserve"> Součástí je i 11 tipů na cyklotrasy, propojují</w:t>
      </w:r>
      <w:r w:rsidR="00F64062">
        <w:rPr>
          <w:rFonts w:cs="Times New Roman"/>
        </w:rPr>
        <w:t>cí</w:t>
      </w:r>
      <w:r w:rsidR="007639EE" w:rsidRPr="00C51A84">
        <w:rPr>
          <w:rFonts w:cs="Times New Roman"/>
        </w:rPr>
        <w:t xml:space="preserve"> jednotlivé památkové domky či muzea. </w:t>
      </w:r>
    </w:p>
    <w:p w:rsidR="00C51A84" w:rsidRDefault="00F64062" w:rsidP="003743B8">
      <w:pPr>
        <w:keepNext/>
        <w:spacing w:after="0" w:line="240" w:lineRule="auto"/>
        <w:jc w:val="both"/>
      </w:pPr>
      <w:r>
        <w:t>Mezi nově zapojenými objekty jsou</w:t>
      </w:r>
      <w:r w:rsidR="009D3653" w:rsidRPr="00C51A84">
        <w:t>:</w:t>
      </w:r>
      <w:r w:rsidR="00C51A84" w:rsidRPr="00C51A84">
        <w:t xml:space="preserve"> Dubňany – expozice hornictví a sklářství, Hluk – Muzeum ve věži, Terezín - Muzeum vinařství a venkova, </w:t>
      </w:r>
      <w:r w:rsidR="00C51A84" w:rsidRPr="00C51A84">
        <w:rPr>
          <w:rStyle w:val="Siln"/>
          <w:b w:val="0"/>
          <w:bCs w:val="0"/>
        </w:rPr>
        <w:t>Vacenovice – Habánský sklep</w:t>
      </w:r>
      <w:r w:rsidR="00C51A84">
        <w:rPr>
          <w:rStyle w:val="Siln"/>
          <w:b w:val="0"/>
          <w:bCs w:val="0"/>
        </w:rPr>
        <w:t xml:space="preserve"> a Žarošice - </w:t>
      </w:r>
      <w:r w:rsidR="00C51A84" w:rsidRPr="00C51A84">
        <w:t>Muzeum obce</w:t>
      </w:r>
      <w:r w:rsidR="00C51A84">
        <w:t xml:space="preserve">. </w:t>
      </w:r>
    </w:p>
    <w:p w:rsidR="007639EE" w:rsidRPr="00C51A84" w:rsidRDefault="007639EE" w:rsidP="003743B8">
      <w:pPr>
        <w:keepNext/>
        <w:spacing w:after="0" w:line="240" w:lineRule="auto"/>
        <w:jc w:val="both"/>
      </w:pPr>
    </w:p>
    <w:p w:rsidR="00F64062" w:rsidRPr="00F64062" w:rsidRDefault="007639EE" w:rsidP="00F64062">
      <w:pPr>
        <w:keepNext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C51A84">
        <w:rPr>
          <w:rFonts w:eastAsia="Times New Roman" w:cs="Arial"/>
          <w:color w:val="000000"/>
          <w:lang w:eastAsia="cs-CZ"/>
        </w:rPr>
        <w:t>Většina objektů bude otevřena po oba dny v čase 9.00 – 17.00 hodin</w:t>
      </w:r>
      <w:r w:rsidR="009D3653" w:rsidRPr="00C51A84">
        <w:rPr>
          <w:rFonts w:eastAsia="Times New Roman" w:cs="Arial"/>
          <w:color w:val="000000"/>
          <w:lang w:eastAsia="cs-CZ"/>
        </w:rPr>
        <w:t xml:space="preserve">, nicméně </w:t>
      </w:r>
      <w:r w:rsidR="009D3653" w:rsidRPr="00C51A84">
        <w:t>s ohledem na provoz, který velmi často zajišťují nadšenci a dobrovolníci, mají některé objekty menší omezení provozu.</w:t>
      </w:r>
      <w:r w:rsidR="00F64062" w:rsidRPr="00F64062">
        <w:rPr>
          <w:rFonts w:eastAsia="Times New Roman" w:cs="Arial"/>
          <w:color w:val="000000"/>
          <w:lang w:eastAsia="cs-CZ"/>
        </w:rPr>
        <w:t xml:space="preserve"> </w:t>
      </w:r>
      <w:r w:rsidR="00F64062">
        <w:rPr>
          <w:rFonts w:eastAsia="Times New Roman" w:cs="Arial"/>
          <w:color w:val="000000"/>
          <w:lang w:eastAsia="cs-CZ"/>
        </w:rPr>
        <w:t xml:space="preserve">Výjimky tvoří Mikulčice, kdy </w:t>
      </w:r>
      <w:r w:rsidR="00F64062" w:rsidRPr="00C51A84">
        <w:rPr>
          <w:rFonts w:eastAsia="Times New Roman" w:cs="Arial"/>
          <w:color w:val="000000"/>
          <w:lang w:eastAsia="cs-CZ"/>
        </w:rPr>
        <w:t>bude po oba dny otevřen</w:t>
      </w:r>
      <w:r w:rsidR="00F64062">
        <w:rPr>
          <w:rFonts w:eastAsia="Times New Roman" w:cs="Arial"/>
          <w:color w:val="000000"/>
          <w:lang w:eastAsia="cs-CZ"/>
        </w:rPr>
        <w:t>o</w:t>
      </w:r>
      <w:r w:rsidR="00F64062" w:rsidRPr="00C51A84">
        <w:rPr>
          <w:rFonts w:eastAsia="Times New Roman" w:cs="Arial"/>
          <w:color w:val="000000"/>
          <w:lang w:eastAsia="cs-CZ"/>
        </w:rPr>
        <w:t xml:space="preserve"> od 14 do 18 hodin</w:t>
      </w:r>
      <w:r w:rsidR="00F64062">
        <w:rPr>
          <w:rFonts w:eastAsia="Times New Roman" w:cs="Arial"/>
          <w:color w:val="000000"/>
          <w:lang w:eastAsia="cs-CZ"/>
        </w:rPr>
        <w:t>, Dolní Bojanovice otevřou</w:t>
      </w:r>
      <w:r w:rsidR="00896BEA">
        <w:rPr>
          <w:rFonts w:eastAsia="Times New Roman" w:cs="Arial"/>
          <w:color w:val="000000"/>
          <w:lang w:eastAsia="cs-CZ"/>
        </w:rPr>
        <w:t xml:space="preserve"> </w:t>
      </w:r>
      <w:r w:rsidR="00F64062">
        <w:rPr>
          <w:rFonts w:eastAsia="Times New Roman" w:cs="Arial"/>
          <w:color w:val="000000"/>
          <w:lang w:eastAsia="cs-CZ"/>
        </w:rPr>
        <w:t>od 13 do 17 hodin</w:t>
      </w:r>
      <w:r w:rsidR="0066319D">
        <w:rPr>
          <w:rFonts w:eastAsia="Times New Roman" w:cs="Arial"/>
          <w:color w:val="000000"/>
          <w:lang w:eastAsia="cs-CZ"/>
        </w:rPr>
        <w:t xml:space="preserve">. </w:t>
      </w:r>
      <w:r w:rsidR="00F64062">
        <w:rPr>
          <w:rFonts w:eastAsia="Times New Roman" w:cs="Arial"/>
          <w:color w:val="000000"/>
          <w:lang w:eastAsia="cs-CZ"/>
        </w:rPr>
        <w:t xml:space="preserve"> </w:t>
      </w:r>
    </w:p>
    <w:p w:rsidR="009D3653" w:rsidRPr="00C51A84" w:rsidRDefault="009D3653" w:rsidP="003743B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EC72B5" w:rsidRDefault="007639EE" w:rsidP="003743B8">
      <w:pPr>
        <w:spacing w:line="276" w:lineRule="auto"/>
        <w:jc w:val="both"/>
        <w:rPr>
          <w:rFonts w:cs="Times New Roman"/>
        </w:rPr>
      </w:pPr>
      <w:r w:rsidRPr="00C51A84">
        <w:rPr>
          <w:rFonts w:cs="Times New Roman"/>
        </w:rPr>
        <w:t>Další i</w:t>
      </w:r>
      <w:r w:rsidR="00E46705" w:rsidRPr="00C51A84">
        <w:rPr>
          <w:rFonts w:cs="Times New Roman"/>
        </w:rPr>
        <w:t>nformace k této akci budou k dispozici v informačních centrech regionu</w:t>
      </w:r>
      <w:r w:rsidR="001851D1">
        <w:rPr>
          <w:rFonts w:cs="Times New Roman"/>
        </w:rPr>
        <w:t xml:space="preserve"> </w:t>
      </w:r>
      <w:r w:rsidR="00E46705" w:rsidRPr="00C51A84">
        <w:rPr>
          <w:rFonts w:cs="Times New Roman"/>
        </w:rPr>
        <w:t xml:space="preserve">a na webových stránkách </w:t>
      </w:r>
      <w:hyperlink r:id="rId5" w:history="1">
        <w:r w:rsidR="00E46705" w:rsidRPr="00C51A84">
          <w:rPr>
            <w:rStyle w:val="Hypertextovodkaz"/>
            <w:rFonts w:cs="Times New Roman"/>
          </w:rPr>
          <w:t>www.slovacko.cz</w:t>
        </w:r>
      </w:hyperlink>
      <w:r w:rsidR="00E46705" w:rsidRPr="00C51A84">
        <w:rPr>
          <w:rStyle w:val="Hypertextovodkaz"/>
          <w:rFonts w:cs="Times New Roman"/>
        </w:rPr>
        <w:t>.</w:t>
      </w:r>
      <w:r w:rsidR="00E46705" w:rsidRPr="00C51A84">
        <w:rPr>
          <w:rStyle w:val="Hypertextovodkaz"/>
          <w:rFonts w:cs="Times New Roman"/>
          <w:u w:val="none"/>
        </w:rPr>
        <w:t xml:space="preserve"> </w:t>
      </w:r>
      <w:r w:rsidR="00E46705" w:rsidRPr="00C51A84">
        <w:rPr>
          <w:rFonts w:cs="Times New Roman"/>
        </w:rPr>
        <w:t xml:space="preserve">Aktuální informace lze sledovat na </w:t>
      </w:r>
      <w:hyperlink r:id="rId6" w:history="1">
        <w:r w:rsidR="00E46705" w:rsidRPr="00C51A84">
          <w:rPr>
            <w:rStyle w:val="Hypertextovodkaz"/>
            <w:rFonts w:cs="Times New Roman"/>
          </w:rPr>
          <w:t>www.facebook.com/Pamatkovedomky</w:t>
        </w:r>
      </w:hyperlink>
      <w:r w:rsidR="00E46705" w:rsidRPr="00C51A84">
        <w:rPr>
          <w:rFonts w:cs="Times New Roman"/>
        </w:rPr>
        <w:t xml:space="preserve">. Akce vznikla za podpory Zlínského kraje. </w:t>
      </w:r>
      <w:r w:rsidR="00EE4532" w:rsidRPr="00C51A84">
        <w:rPr>
          <w:rFonts w:cs="Times New Roman"/>
        </w:rPr>
        <w:t>Pořadatelem akce je Region Slovácko – sdružení pro rozvoj cestovního ruchu, ve spolupráci s Turistickou asociací Slovácko, z.s.</w:t>
      </w:r>
    </w:p>
    <w:p w:rsidR="001851D1" w:rsidRDefault="001851D1" w:rsidP="003743B8">
      <w:pPr>
        <w:spacing w:line="276" w:lineRule="auto"/>
        <w:jc w:val="both"/>
        <w:rPr>
          <w:rFonts w:cs="Times New Roman"/>
          <w:b/>
          <w:bCs/>
        </w:rPr>
      </w:pPr>
    </w:p>
    <w:p w:rsidR="0066319D" w:rsidRDefault="0066319D" w:rsidP="003743B8">
      <w:pPr>
        <w:spacing w:line="276" w:lineRule="auto"/>
        <w:jc w:val="both"/>
        <w:rPr>
          <w:rFonts w:cs="Times New Roman"/>
        </w:rPr>
      </w:pPr>
      <w:r w:rsidRPr="0066319D">
        <w:rPr>
          <w:rFonts w:cs="Times New Roman"/>
          <w:b/>
          <w:bCs/>
        </w:rPr>
        <w:lastRenderedPageBreak/>
        <w:t>Kontakt:</w:t>
      </w:r>
      <w:r>
        <w:rPr>
          <w:rFonts w:cs="Times New Roman"/>
        </w:rPr>
        <w:t xml:space="preserve"> </w:t>
      </w:r>
    </w:p>
    <w:p w:rsidR="0066319D" w:rsidRDefault="0066319D" w:rsidP="003743B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Veronika Friedlová</w:t>
      </w:r>
    </w:p>
    <w:p w:rsidR="0066319D" w:rsidRDefault="0066319D" w:rsidP="003743B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+420 739 525 256</w:t>
      </w:r>
    </w:p>
    <w:p w:rsidR="0066319D" w:rsidRDefault="00572506" w:rsidP="003743B8">
      <w:pPr>
        <w:spacing w:line="276" w:lineRule="auto"/>
        <w:jc w:val="both"/>
        <w:rPr>
          <w:rFonts w:cs="Times New Roman"/>
        </w:rPr>
      </w:pPr>
      <w:hyperlink r:id="rId7" w:history="1">
        <w:r w:rsidR="0066319D" w:rsidRPr="007F5E1A">
          <w:rPr>
            <w:rStyle w:val="Hypertextovodkaz"/>
            <w:rFonts w:cs="Times New Roman"/>
          </w:rPr>
          <w:t>marketing@slovacko.cz</w:t>
        </w:r>
      </w:hyperlink>
    </w:p>
    <w:p w:rsidR="0066319D" w:rsidRDefault="00572506" w:rsidP="003743B8">
      <w:pPr>
        <w:spacing w:line="276" w:lineRule="auto"/>
        <w:jc w:val="both"/>
        <w:rPr>
          <w:rFonts w:cs="Times New Roman"/>
        </w:rPr>
      </w:pPr>
      <w:hyperlink r:id="rId8" w:history="1">
        <w:r w:rsidR="0066319D" w:rsidRPr="007F5E1A">
          <w:rPr>
            <w:rStyle w:val="Hypertextovodkaz"/>
            <w:rFonts w:cs="Times New Roman"/>
          </w:rPr>
          <w:t>www.slovacko.cz</w:t>
        </w:r>
      </w:hyperlink>
    </w:p>
    <w:p w:rsidR="0066319D" w:rsidRDefault="0066319D" w:rsidP="003743B8">
      <w:pPr>
        <w:spacing w:line="276" w:lineRule="auto"/>
        <w:jc w:val="both"/>
        <w:rPr>
          <w:rFonts w:cs="Times New Roman"/>
        </w:rPr>
      </w:pPr>
    </w:p>
    <w:p w:rsidR="0066319D" w:rsidRPr="00C51A84" w:rsidRDefault="0066319D" w:rsidP="003743B8">
      <w:pPr>
        <w:spacing w:line="276" w:lineRule="auto"/>
        <w:jc w:val="both"/>
        <w:rPr>
          <w:rFonts w:cs="Times New Roman"/>
        </w:rPr>
      </w:pPr>
    </w:p>
    <w:sectPr w:rsidR="0066319D" w:rsidRPr="00C5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5"/>
    <w:rsid w:val="00032079"/>
    <w:rsid w:val="000A6B6E"/>
    <w:rsid w:val="000F5834"/>
    <w:rsid w:val="000F5E5B"/>
    <w:rsid w:val="001851D1"/>
    <w:rsid w:val="001A4F05"/>
    <w:rsid w:val="001C6C25"/>
    <w:rsid w:val="001E1C73"/>
    <w:rsid w:val="001F6813"/>
    <w:rsid w:val="00234081"/>
    <w:rsid w:val="002B3FBD"/>
    <w:rsid w:val="003743B8"/>
    <w:rsid w:val="00462555"/>
    <w:rsid w:val="00567ADA"/>
    <w:rsid w:val="00572506"/>
    <w:rsid w:val="005C7703"/>
    <w:rsid w:val="0066319D"/>
    <w:rsid w:val="00665B7A"/>
    <w:rsid w:val="0074427C"/>
    <w:rsid w:val="00761E9F"/>
    <w:rsid w:val="007639EE"/>
    <w:rsid w:val="007E54A6"/>
    <w:rsid w:val="00860206"/>
    <w:rsid w:val="00896BEA"/>
    <w:rsid w:val="00923F4C"/>
    <w:rsid w:val="00946CA5"/>
    <w:rsid w:val="009C1991"/>
    <w:rsid w:val="009D3653"/>
    <w:rsid w:val="00A334EF"/>
    <w:rsid w:val="00AF51BB"/>
    <w:rsid w:val="00C146D3"/>
    <w:rsid w:val="00C4503D"/>
    <w:rsid w:val="00C51A84"/>
    <w:rsid w:val="00D10315"/>
    <w:rsid w:val="00D17C22"/>
    <w:rsid w:val="00D31AB3"/>
    <w:rsid w:val="00DA20FC"/>
    <w:rsid w:val="00E46705"/>
    <w:rsid w:val="00E56E05"/>
    <w:rsid w:val="00EC72B5"/>
    <w:rsid w:val="00EE4532"/>
    <w:rsid w:val="00F6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AC69E-47B5-46F2-B22C-FCF98575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67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53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1A84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ck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ing@slovac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matkovedomky" TargetMode="External"/><Relationship Id="rId5" Type="http://schemas.openxmlformats.org/officeDocument/2006/relationships/hyperlink" Target="http://www.slovack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icm01</dc:creator>
  <cp:lastModifiedBy>MZDY</cp:lastModifiedBy>
  <cp:revision>3</cp:revision>
  <cp:lastPrinted>2019-05-22T11:53:00Z</cp:lastPrinted>
  <dcterms:created xsi:type="dcterms:W3CDTF">2020-06-25T08:55:00Z</dcterms:created>
  <dcterms:modified xsi:type="dcterms:W3CDTF">2020-06-25T08:55:00Z</dcterms:modified>
</cp:coreProperties>
</file>