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3827" w14:textId="40DC4FDB" w:rsidR="00F1539E" w:rsidRPr="00CD3CD7" w:rsidRDefault="00F1539E" w:rsidP="00CD3CD7">
      <w:pPr>
        <w:pStyle w:val="xxmsolistparagraph"/>
        <w:spacing w:before="0" w:beforeAutospacing="0" w:after="0" w:afterAutospacing="0"/>
        <w:jc w:val="center"/>
        <w:rPr>
          <w:rFonts w:eastAsia="Times New Roman"/>
          <w:b/>
          <w:bCs/>
          <w:sz w:val="202"/>
          <w:szCs w:val="202"/>
        </w:rPr>
      </w:pPr>
      <w:r w:rsidRPr="00CD3CD7">
        <w:rPr>
          <w:rFonts w:eastAsia="Times New Roman"/>
          <w:b/>
          <w:bCs/>
          <w:sz w:val="202"/>
          <w:szCs w:val="202"/>
        </w:rPr>
        <w:t>OZNÁMENÍ</w:t>
      </w:r>
    </w:p>
    <w:p w14:paraId="4B2156C1" w14:textId="77777777" w:rsidR="00F1539E" w:rsidRDefault="00F1539E" w:rsidP="00CD3CD7">
      <w:pPr>
        <w:pStyle w:val="xxmsolistparagraph"/>
        <w:spacing w:before="0" w:beforeAutospacing="0" w:after="0" w:afterAutospacing="0"/>
        <w:jc w:val="center"/>
        <w:rPr>
          <w:rFonts w:eastAsia="Times New Roman"/>
          <w:b/>
          <w:bCs/>
        </w:rPr>
      </w:pPr>
    </w:p>
    <w:p w14:paraId="2596BA19" w14:textId="77777777" w:rsidR="00CD3CD7" w:rsidRPr="00C93B6A" w:rsidRDefault="00A60D08" w:rsidP="00CD3CD7">
      <w:pPr>
        <w:pStyle w:val="xxmsolistparagraph"/>
        <w:spacing w:before="0" w:beforeAutospacing="0" w:after="0" w:afterAutospacing="0"/>
        <w:jc w:val="center"/>
        <w:rPr>
          <w:sz w:val="96"/>
          <w:szCs w:val="96"/>
        </w:rPr>
      </w:pPr>
      <w:r w:rsidRPr="00C93B6A">
        <w:rPr>
          <w:sz w:val="72"/>
          <w:szCs w:val="72"/>
        </w:rPr>
        <w:t>Od</w:t>
      </w:r>
      <w:r w:rsidR="00F1539E" w:rsidRPr="00C93B6A">
        <w:rPr>
          <w:sz w:val="72"/>
          <w:szCs w:val="72"/>
        </w:rPr>
        <w:t xml:space="preserve"> </w:t>
      </w:r>
      <w:r w:rsidR="00CD3CD7" w:rsidRPr="00C93B6A">
        <w:rPr>
          <w:b/>
          <w:sz w:val="96"/>
          <w:szCs w:val="96"/>
        </w:rPr>
        <w:t xml:space="preserve">pondělí </w:t>
      </w:r>
      <w:r w:rsidRPr="00C93B6A">
        <w:rPr>
          <w:b/>
          <w:sz w:val="96"/>
          <w:szCs w:val="96"/>
        </w:rPr>
        <w:t>25.5.2020</w:t>
      </w:r>
      <w:r w:rsidRPr="00C93B6A">
        <w:rPr>
          <w:sz w:val="96"/>
          <w:szCs w:val="96"/>
        </w:rPr>
        <w:t xml:space="preserve"> </w:t>
      </w:r>
    </w:p>
    <w:p w14:paraId="73FC193C" w14:textId="77777777" w:rsidR="00CD3CD7" w:rsidRPr="00C93B6A" w:rsidRDefault="00A60D08" w:rsidP="00CD3CD7">
      <w:pPr>
        <w:pStyle w:val="xxmsolistparagraph"/>
        <w:spacing w:before="0" w:beforeAutospacing="0" w:after="0" w:afterAutospacing="0"/>
        <w:jc w:val="center"/>
        <w:rPr>
          <w:sz w:val="72"/>
          <w:szCs w:val="72"/>
        </w:rPr>
      </w:pPr>
      <w:r w:rsidRPr="00C93B6A">
        <w:rPr>
          <w:sz w:val="72"/>
          <w:szCs w:val="72"/>
        </w:rPr>
        <w:t>bud</w:t>
      </w:r>
      <w:r w:rsidR="00CD3CD7" w:rsidRPr="00C93B6A">
        <w:rPr>
          <w:sz w:val="72"/>
          <w:szCs w:val="72"/>
        </w:rPr>
        <w:t>e DPS</w:t>
      </w:r>
      <w:r w:rsidRPr="00C93B6A">
        <w:rPr>
          <w:sz w:val="72"/>
          <w:szCs w:val="72"/>
        </w:rPr>
        <w:t xml:space="preserve"> opět volně </w:t>
      </w:r>
    </w:p>
    <w:p w14:paraId="71A66055" w14:textId="77777777" w:rsidR="00C93B6A" w:rsidRDefault="00C93B6A" w:rsidP="00CD3CD7">
      <w:pPr>
        <w:pStyle w:val="xxmsolistparagraph"/>
        <w:spacing w:before="0" w:beforeAutospacing="0" w:after="0" w:afterAutospacing="0"/>
        <w:jc w:val="center"/>
        <w:rPr>
          <w:b/>
          <w:sz w:val="56"/>
          <w:szCs w:val="56"/>
        </w:rPr>
      </w:pPr>
    </w:p>
    <w:p w14:paraId="4E285DF1" w14:textId="024379DA" w:rsidR="00CD3CD7" w:rsidRPr="00C93B6A" w:rsidRDefault="00CD3CD7" w:rsidP="00CD3CD7">
      <w:pPr>
        <w:pStyle w:val="xxmsolistparagraph"/>
        <w:spacing w:before="0" w:beforeAutospacing="0" w:after="0" w:afterAutospacing="0"/>
        <w:jc w:val="center"/>
        <w:rPr>
          <w:b/>
          <w:sz w:val="144"/>
          <w:szCs w:val="144"/>
        </w:rPr>
      </w:pPr>
      <w:r w:rsidRPr="00C93B6A">
        <w:rPr>
          <w:b/>
          <w:sz w:val="144"/>
          <w:szCs w:val="144"/>
        </w:rPr>
        <w:t>OTEVŘENÁ</w:t>
      </w:r>
    </w:p>
    <w:p w14:paraId="07C26048" w14:textId="77777777" w:rsidR="00CD3CD7" w:rsidRDefault="00CD3CD7" w:rsidP="00CD3CD7">
      <w:pPr>
        <w:pStyle w:val="xxmsolistparagraph"/>
        <w:spacing w:before="0" w:beforeAutospacing="0" w:after="0" w:afterAutospacing="0"/>
        <w:jc w:val="center"/>
        <w:rPr>
          <w:sz w:val="56"/>
          <w:szCs w:val="56"/>
        </w:rPr>
      </w:pPr>
    </w:p>
    <w:p w14:paraId="0C258885" w14:textId="13A278FB" w:rsidR="00CD3CD7" w:rsidRPr="00C93B6A" w:rsidRDefault="00CD3CD7" w:rsidP="00C93B6A">
      <w:pPr>
        <w:pStyle w:val="xxmsolistparagraph"/>
        <w:spacing w:before="0" w:beforeAutospacing="0" w:after="0" w:afterAutospacing="0"/>
        <w:jc w:val="center"/>
        <w:rPr>
          <w:sz w:val="52"/>
          <w:szCs w:val="52"/>
        </w:rPr>
      </w:pPr>
      <w:r w:rsidRPr="00C93B6A">
        <w:rPr>
          <w:sz w:val="52"/>
          <w:szCs w:val="52"/>
        </w:rPr>
        <w:t>Žádáme ná</w:t>
      </w:r>
      <w:r w:rsidR="00A60D08" w:rsidRPr="00C93B6A">
        <w:rPr>
          <w:sz w:val="52"/>
          <w:szCs w:val="52"/>
        </w:rPr>
        <w:t>vštěvy</w:t>
      </w:r>
      <w:r w:rsidRPr="00C93B6A">
        <w:rPr>
          <w:sz w:val="52"/>
          <w:szCs w:val="52"/>
        </w:rPr>
        <w:t xml:space="preserve">, aby nevstupovaly bez </w:t>
      </w:r>
      <w:r w:rsidR="00A60D08" w:rsidRPr="00C93B6A">
        <w:rPr>
          <w:sz w:val="52"/>
          <w:szCs w:val="52"/>
        </w:rPr>
        <w:t>roušky</w:t>
      </w:r>
      <w:r w:rsidRPr="00C93B6A">
        <w:rPr>
          <w:sz w:val="52"/>
          <w:szCs w:val="52"/>
        </w:rPr>
        <w:t xml:space="preserve">, </w:t>
      </w:r>
      <w:r w:rsidR="00A60D08" w:rsidRPr="00C93B6A">
        <w:rPr>
          <w:sz w:val="52"/>
          <w:szCs w:val="52"/>
        </w:rPr>
        <w:t>použí</w:t>
      </w:r>
      <w:r w:rsidRPr="00C93B6A">
        <w:rPr>
          <w:sz w:val="52"/>
          <w:szCs w:val="52"/>
        </w:rPr>
        <w:t>valy</w:t>
      </w:r>
      <w:r w:rsidR="00A60D08" w:rsidRPr="00C93B6A">
        <w:rPr>
          <w:sz w:val="52"/>
          <w:szCs w:val="52"/>
        </w:rPr>
        <w:t xml:space="preserve"> rukavice</w:t>
      </w:r>
      <w:r w:rsidRPr="00C93B6A">
        <w:rPr>
          <w:sz w:val="52"/>
          <w:szCs w:val="52"/>
        </w:rPr>
        <w:t xml:space="preserve"> a </w:t>
      </w:r>
      <w:r w:rsidR="00A60D08" w:rsidRPr="00C93B6A">
        <w:rPr>
          <w:sz w:val="52"/>
          <w:szCs w:val="52"/>
        </w:rPr>
        <w:t>dezinfekci na ruce</w:t>
      </w:r>
      <w:r w:rsidRPr="00C93B6A">
        <w:rPr>
          <w:sz w:val="52"/>
          <w:szCs w:val="52"/>
        </w:rPr>
        <w:t xml:space="preserve">. Pokud </w:t>
      </w:r>
      <w:r w:rsidR="00C93B6A" w:rsidRPr="00C93B6A">
        <w:rPr>
          <w:sz w:val="52"/>
          <w:szCs w:val="52"/>
        </w:rPr>
        <w:t xml:space="preserve">je </w:t>
      </w:r>
      <w:r w:rsidR="009C77E6">
        <w:rPr>
          <w:sz w:val="52"/>
          <w:szCs w:val="52"/>
        </w:rPr>
        <w:t xml:space="preserve">to </w:t>
      </w:r>
      <w:bookmarkStart w:id="0" w:name="_GoBack"/>
      <w:bookmarkEnd w:id="0"/>
      <w:r w:rsidR="00C93B6A" w:rsidRPr="00C93B6A">
        <w:rPr>
          <w:sz w:val="52"/>
          <w:szCs w:val="52"/>
        </w:rPr>
        <w:t>možné</w:t>
      </w:r>
      <w:r w:rsidRPr="00C93B6A">
        <w:rPr>
          <w:sz w:val="52"/>
          <w:szCs w:val="52"/>
        </w:rPr>
        <w:t>, omezte počet návštěvníků</w:t>
      </w:r>
    </w:p>
    <w:p w14:paraId="37694CDA" w14:textId="649390C4" w:rsidR="00CD3CD7" w:rsidRPr="00C93B6A" w:rsidRDefault="00CD3CD7" w:rsidP="00C93B6A">
      <w:pPr>
        <w:pStyle w:val="xxmsolistparagraph"/>
        <w:spacing w:before="0" w:beforeAutospacing="0" w:after="0" w:afterAutospacing="0"/>
        <w:jc w:val="center"/>
        <w:rPr>
          <w:sz w:val="52"/>
          <w:szCs w:val="52"/>
        </w:rPr>
      </w:pPr>
      <w:r w:rsidRPr="00C93B6A">
        <w:rPr>
          <w:sz w:val="52"/>
          <w:szCs w:val="52"/>
        </w:rPr>
        <w:t>na 2 osoby.</w:t>
      </w:r>
    </w:p>
    <w:p w14:paraId="7FEB9F41" w14:textId="77777777" w:rsidR="00CD3CD7" w:rsidRPr="00C93B6A" w:rsidRDefault="00CD3CD7" w:rsidP="00CD3CD7">
      <w:pPr>
        <w:pStyle w:val="xxmsolistparagraph"/>
        <w:spacing w:before="0" w:beforeAutospacing="0" w:after="0" w:afterAutospacing="0"/>
        <w:jc w:val="center"/>
        <w:rPr>
          <w:sz w:val="52"/>
          <w:szCs w:val="52"/>
        </w:rPr>
      </w:pPr>
    </w:p>
    <w:p w14:paraId="4E7326E1" w14:textId="0099DAC2" w:rsidR="00A60D08" w:rsidRPr="00C93B6A" w:rsidRDefault="00CD3CD7" w:rsidP="00CD3CD7">
      <w:pPr>
        <w:pStyle w:val="xxmsolistparagraph"/>
        <w:spacing w:before="0" w:beforeAutospacing="0" w:after="0" w:afterAutospacing="0"/>
        <w:jc w:val="center"/>
        <w:rPr>
          <w:sz w:val="52"/>
          <w:szCs w:val="52"/>
        </w:rPr>
      </w:pPr>
      <w:r w:rsidRPr="00C93B6A">
        <w:rPr>
          <w:sz w:val="52"/>
          <w:szCs w:val="52"/>
        </w:rPr>
        <w:t>Prosíme návštěvy, aby si uvědomily</w:t>
      </w:r>
      <w:r w:rsidR="00A60D08" w:rsidRPr="00C93B6A">
        <w:rPr>
          <w:sz w:val="52"/>
          <w:szCs w:val="52"/>
        </w:rPr>
        <w:t xml:space="preserve"> důležitost zvýšen</w:t>
      </w:r>
      <w:r w:rsidRPr="00C93B6A">
        <w:rPr>
          <w:sz w:val="52"/>
          <w:szCs w:val="52"/>
        </w:rPr>
        <w:t>ého</w:t>
      </w:r>
      <w:r w:rsidR="00A60D08" w:rsidRPr="00C93B6A">
        <w:rPr>
          <w:sz w:val="52"/>
          <w:szCs w:val="52"/>
        </w:rPr>
        <w:t xml:space="preserve"> hygienick</w:t>
      </w:r>
      <w:r w:rsidRPr="00C93B6A">
        <w:rPr>
          <w:sz w:val="52"/>
          <w:szCs w:val="52"/>
        </w:rPr>
        <w:t>ého</w:t>
      </w:r>
      <w:r w:rsidR="00A60D08" w:rsidRPr="00C93B6A">
        <w:rPr>
          <w:sz w:val="52"/>
          <w:szCs w:val="52"/>
        </w:rPr>
        <w:t xml:space="preserve"> opatření s ohledem na naše klienty</w:t>
      </w:r>
      <w:r w:rsidR="00A60D08" w:rsidRPr="00C93B6A">
        <w:rPr>
          <w:color w:val="C82613"/>
          <w:sz w:val="52"/>
          <w:szCs w:val="52"/>
        </w:rPr>
        <w:t xml:space="preserve"> </w:t>
      </w:r>
      <w:r w:rsidR="00A60D08" w:rsidRPr="00C93B6A">
        <w:rPr>
          <w:sz w:val="52"/>
          <w:szCs w:val="52"/>
        </w:rPr>
        <w:t>a pracovníky.</w:t>
      </w:r>
    </w:p>
    <w:p w14:paraId="296A001F" w14:textId="77777777" w:rsidR="00CD3CD7" w:rsidRPr="00C93B6A" w:rsidRDefault="00CD3CD7" w:rsidP="00CD3CD7">
      <w:pPr>
        <w:pStyle w:val="xxmsolistparagraph"/>
        <w:spacing w:before="0" w:beforeAutospacing="0" w:after="0" w:afterAutospacing="0"/>
        <w:jc w:val="center"/>
        <w:rPr>
          <w:sz w:val="52"/>
          <w:szCs w:val="52"/>
        </w:rPr>
      </w:pPr>
    </w:p>
    <w:p w14:paraId="439C3FFF" w14:textId="77777777" w:rsidR="00C93B6A" w:rsidRPr="00C93B6A" w:rsidRDefault="00CD3CD7" w:rsidP="00C93B6A">
      <w:pPr>
        <w:spacing w:after="0"/>
        <w:jc w:val="center"/>
        <w:rPr>
          <w:sz w:val="52"/>
          <w:szCs w:val="52"/>
        </w:rPr>
      </w:pPr>
      <w:r w:rsidRPr="00C93B6A">
        <w:rPr>
          <w:sz w:val="52"/>
          <w:szCs w:val="52"/>
        </w:rPr>
        <w:t xml:space="preserve">Své rodinné příslušníky si můžeme vzít </w:t>
      </w:r>
      <w:r w:rsidR="00C93B6A" w:rsidRPr="00C93B6A">
        <w:rPr>
          <w:sz w:val="52"/>
          <w:szCs w:val="52"/>
        </w:rPr>
        <w:t xml:space="preserve">taktéž </w:t>
      </w:r>
    </w:p>
    <w:p w14:paraId="1E89E4F7" w14:textId="2B21AB6D" w:rsidR="00155AD9" w:rsidRPr="00C93B6A" w:rsidRDefault="00CD3CD7" w:rsidP="00155AD9">
      <w:pPr>
        <w:spacing w:after="0"/>
        <w:jc w:val="center"/>
        <w:rPr>
          <w:sz w:val="52"/>
          <w:szCs w:val="52"/>
        </w:rPr>
      </w:pPr>
      <w:r w:rsidRPr="00C93B6A">
        <w:rPr>
          <w:sz w:val="52"/>
          <w:szCs w:val="52"/>
        </w:rPr>
        <w:t>na procházku nebo ven pod pergolu, pokud to jejich zdravotní stav dovoluje.</w:t>
      </w:r>
    </w:p>
    <w:sectPr w:rsidR="00155AD9" w:rsidRPr="00C93B6A" w:rsidSect="00C93B6A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45"/>
    <w:multiLevelType w:val="multilevel"/>
    <w:tmpl w:val="814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F4954"/>
    <w:multiLevelType w:val="multilevel"/>
    <w:tmpl w:val="A262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83"/>
    <w:rsid w:val="00155AD9"/>
    <w:rsid w:val="009C77E6"/>
    <w:rsid w:val="00A60D08"/>
    <w:rsid w:val="00C93B6A"/>
    <w:rsid w:val="00CD3CD7"/>
    <w:rsid w:val="00D77483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FDDE"/>
  <w15:chartTrackingRefBased/>
  <w15:docId w15:val="{EA027712-292B-4186-8D59-C630733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listparagraph">
    <w:name w:val="x_xmsolistparagraph"/>
    <w:basedOn w:val="Normln"/>
    <w:rsid w:val="00A60D0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Havlíková</dc:creator>
  <cp:keywords/>
  <dc:description/>
  <cp:lastModifiedBy>Miroslava Havlíková</cp:lastModifiedBy>
  <cp:revision>3</cp:revision>
  <cp:lastPrinted>2020-05-21T10:38:00Z</cp:lastPrinted>
  <dcterms:created xsi:type="dcterms:W3CDTF">2020-05-21T13:19:00Z</dcterms:created>
  <dcterms:modified xsi:type="dcterms:W3CDTF">2020-05-21T13:44:00Z</dcterms:modified>
</cp:coreProperties>
</file>