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50" w:rsidRPr="00B94C50" w:rsidRDefault="00B94C50">
      <w:pPr>
        <w:rPr>
          <w:rFonts w:ascii="Arial" w:hAnsi="Arial" w:cs="Arial"/>
          <w:b/>
          <w:bCs/>
        </w:rPr>
      </w:pPr>
      <w:bookmarkStart w:id="0" w:name="_GoBack"/>
      <w:bookmarkEnd w:id="0"/>
      <w:r w:rsidRPr="00B94C50">
        <w:rPr>
          <w:rFonts w:ascii="Arial" w:hAnsi="Arial" w:cs="Arial"/>
          <w:b/>
          <w:bCs/>
        </w:rPr>
        <w:t>Oznámení Uherskohradišťské nemocnice a. s.</w:t>
      </w:r>
    </w:p>
    <w:p w:rsidR="00B94C50" w:rsidRDefault="00B94C50">
      <w:pPr>
        <w:rPr>
          <w:rFonts w:ascii="Arial" w:hAnsi="Arial" w:cs="Arial"/>
        </w:rPr>
      </w:pPr>
    </w:p>
    <w:p w:rsidR="00A37861" w:rsidRPr="00B94C50" w:rsidRDefault="00B94C50">
      <w:pPr>
        <w:rPr>
          <w:rFonts w:ascii="Arial" w:hAnsi="Arial" w:cs="Arial"/>
        </w:rPr>
      </w:pPr>
      <w:r w:rsidRPr="00B94C50">
        <w:rPr>
          <w:rFonts w:ascii="Arial" w:hAnsi="Arial" w:cs="Arial"/>
        </w:rPr>
        <w:t>Vzhledem ke snaze o zamezení šíření nákazy COVID-19 s okamžitou platností odkládá Uherskohradišťská nemocnice všechny preventivní a plánované výkony a vyšetření, jak ambulantní, tak operační. K domluvě na nových termínech budou pacienti kontaktováni na jimi sdělených telefonních číslech. Děkujeme za pochopení.</w:t>
      </w:r>
    </w:p>
    <w:sectPr w:rsidR="00A37861" w:rsidRPr="00B9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50"/>
    <w:rsid w:val="0049738F"/>
    <w:rsid w:val="00A37861"/>
    <w:rsid w:val="00B9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7D49-2065-4937-8035-61751FC4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zemanj</dc:creator>
  <cp:keywords/>
  <dc:description/>
  <cp:lastModifiedBy>MZDY</cp:lastModifiedBy>
  <cp:revision>2</cp:revision>
  <dcterms:created xsi:type="dcterms:W3CDTF">2020-03-16T16:16:00Z</dcterms:created>
  <dcterms:modified xsi:type="dcterms:W3CDTF">2020-03-16T16:16:00Z</dcterms:modified>
</cp:coreProperties>
</file>